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9" w:rsidRPr="00461D63" w:rsidRDefault="00E56919" w:rsidP="00461D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D63">
        <w:rPr>
          <w:rFonts w:ascii="Times New Roman" w:hAnsi="Times New Roman" w:cs="Times New Roman"/>
          <w:b/>
          <w:sz w:val="28"/>
          <w:szCs w:val="28"/>
        </w:rPr>
        <w:t xml:space="preserve">Sprawdzanie wiedzy i umiejętności ucznia na zajęciach </w:t>
      </w:r>
      <w:r w:rsidR="00B9659B" w:rsidRPr="00461D63">
        <w:rPr>
          <w:rFonts w:ascii="Times New Roman" w:hAnsi="Times New Roman" w:cs="Times New Roman"/>
          <w:b/>
          <w:sz w:val="28"/>
          <w:szCs w:val="28"/>
        </w:rPr>
        <w:t xml:space="preserve">z przyrody, biologii i geografii </w:t>
      </w:r>
      <w:r w:rsidR="003D7C02">
        <w:rPr>
          <w:rFonts w:ascii="Times New Roman" w:hAnsi="Times New Roman" w:cs="Times New Roman"/>
          <w:b/>
          <w:sz w:val="28"/>
          <w:szCs w:val="28"/>
        </w:rPr>
        <w:t xml:space="preserve"> (  </w:t>
      </w:r>
      <w:r w:rsidR="003D7C02">
        <w:rPr>
          <w:rFonts w:ascii="Times New Roman" w:hAnsi="Times New Roman" w:cs="Calibri"/>
          <w:sz w:val="32"/>
          <w:szCs w:val="32"/>
        </w:rPr>
        <w:t>w przypadku zawieszenia zajęć i nauki zdalnej</w:t>
      </w:r>
      <w:r w:rsidR="003D7C0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9659B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O</w:t>
      </w:r>
      <w:r w:rsidR="00E56919" w:rsidRPr="00461D63">
        <w:rPr>
          <w:rFonts w:ascii="Times New Roman" w:hAnsi="Times New Roman" w:cs="Times New Roman"/>
          <w:sz w:val="24"/>
          <w:szCs w:val="24"/>
        </w:rPr>
        <w:t>ceniane będą karty pracy (zdjęcia lub skany), zadania z zeszytu</w:t>
      </w:r>
      <w:r w:rsidRPr="00461D63">
        <w:rPr>
          <w:rFonts w:ascii="Times New Roman" w:hAnsi="Times New Roman" w:cs="Times New Roman"/>
          <w:sz w:val="24"/>
          <w:szCs w:val="24"/>
        </w:rPr>
        <w:t xml:space="preserve"> ćwiczeń, odpowiedzi na pytania, ćwiczenia dotyczące mapy </w:t>
      </w:r>
      <w:r w:rsidR="00E56919" w:rsidRPr="00461D63">
        <w:rPr>
          <w:rFonts w:ascii="Times New Roman" w:hAnsi="Times New Roman" w:cs="Times New Roman"/>
          <w:sz w:val="24"/>
          <w:szCs w:val="24"/>
        </w:rPr>
        <w:t>przesyłane drogą mailową we wskazanym terminie, zgodnie z podanymi przez nauczyciela kryteriami</w:t>
      </w:r>
      <w:r w:rsidRPr="00461D63">
        <w:rPr>
          <w:rFonts w:ascii="Times New Roman" w:hAnsi="Times New Roman" w:cs="Times New Roman"/>
          <w:sz w:val="24"/>
          <w:szCs w:val="24"/>
        </w:rPr>
        <w:t xml:space="preserve"> i PZO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59B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O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dpowiedzi ustne z wykorzystaniem platformy do komunikacji </w:t>
      </w:r>
      <w:proofErr w:type="spellStart"/>
      <w:r w:rsidR="00E56919" w:rsidRPr="00461D6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56919" w:rsidRPr="00461D63">
        <w:rPr>
          <w:rFonts w:ascii="Times New Roman" w:hAnsi="Times New Roman" w:cs="Times New Roman"/>
          <w:sz w:val="24"/>
          <w:szCs w:val="24"/>
        </w:rPr>
        <w:t>,</w:t>
      </w:r>
    </w:p>
    <w:p w:rsidR="00E56919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T</w:t>
      </w:r>
      <w:r w:rsidR="00E56919" w:rsidRPr="00461D63">
        <w:rPr>
          <w:rFonts w:ascii="Times New Roman" w:hAnsi="Times New Roman" w:cs="Times New Roman"/>
          <w:sz w:val="24"/>
          <w:szCs w:val="24"/>
        </w:rPr>
        <w:t>esty na platformie</w:t>
      </w:r>
      <w:r w:rsidRPr="00461D63">
        <w:rPr>
          <w:rFonts w:ascii="Times New Roman" w:hAnsi="Times New Roman" w:cs="Times New Roman"/>
          <w:sz w:val="24"/>
          <w:szCs w:val="24"/>
        </w:rPr>
        <w:t xml:space="preserve"> Office 365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 udostępnione przez nauczyciela we wskazanym czasie,</w:t>
      </w:r>
    </w:p>
    <w:p w:rsidR="00E56919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D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łuższe wypowiedzi pisemne na zadany temat np. referaty </w:t>
      </w:r>
    </w:p>
    <w:p w:rsidR="00B9659B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W</w:t>
      </w:r>
      <w:r w:rsidR="00E56919" w:rsidRPr="00461D63">
        <w:rPr>
          <w:rFonts w:ascii="Times New Roman" w:hAnsi="Times New Roman" w:cs="Times New Roman"/>
          <w:sz w:val="24"/>
          <w:szCs w:val="24"/>
        </w:rPr>
        <w:t>szystkie</w:t>
      </w:r>
      <w:r w:rsidRPr="00461D63">
        <w:rPr>
          <w:rFonts w:ascii="Times New Roman" w:hAnsi="Times New Roman" w:cs="Times New Roman"/>
          <w:sz w:val="24"/>
          <w:szCs w:val="24"/>
        </w:rPr>
        <w:t xml:space="preserve">  dłuższe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 prace muszą mieć bibliografię, </w:t>
      </w:r>
    </w:p>
    <w:p w:rsidR="00B9659B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 xml:space="preserve">Uczeń ma obowiązek przesłać we wskazany sposób oraz w terminie wyznaczonym przez nauczyciela </w:t>
      </w:r>
    </w:p>
    <w:p w:rsidR="00461D63" w:rsidRPr="00461D63" w:rsidRDefault="00461D63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W pracy z uczniami o różnych potrzebach edukacyjnych w tym wynikających z niepełnosprawności, uwzględnia się dostosowania wynikające z opinii i orzeczeń poradni psychologiczno – pedagogicznej,</w:t>
      </w:r>
    </w:p>
    <w:p w:rsidR="00461D63" w:rsidRPr="00461D63" w:rsidRDefault="00461D63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Kryteria oceniania z przedmiotów przyroda, biologia i geografia, progi procentowe stosowane przy ocenianiu bieżącym oraz progi procentowe stosowane przy wystawieniu ocen rocznych nie ulegają zmianom.</w:t>
      </w:r>
    </w:p>
    <w:p w:rsidR="00461D63" w:rsidRPr="00461D63" w:rsidRDefault="00461D63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Oceniane będą prace wskazane przez nauczyciela</w:t>
      </w:r>
    </w:p>
    <w:p w:rsidR="00461D63" w:rsidRPr="00461D63" w:rsidRDefault="00461D63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 xml:space="preserve">Prace pisemne zostaną ocenione zgodnie z kryteriami. </w:t>
      </w:r>
    </w:p>
    <w:p w:rsidR="00E56919" w:rsidRPr="00461D63" w:rsidRDefault="00B9659B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P</w:t>
      </w:r>
      <w:r w:rsidR="00E56919" w:rsidRPr="00461D63">
        <w:rPr>
          <w:rFonts w:ascii="Times New Roman" w:hAnsi="Times New Roman" w:cs="Times New Roman"/>
          <w:sz w:val="24"/>
          <w:szCs w:val="24"/>
        </w:rPr>
        <w:t xml:space="preserve">race niesamodzielne będą oceniane na ocenę niedostateczną, </w:t>
      </w:r>
    </w:p>
    <w:p w:rsidR="00B9659B" w:rsidRPr="00461D63" w:rsidRDefault="00E56919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 xml:space="preserve">Niedotrzymanie ustalonego terminu jest równoznaczne z oceną niedostateczną </w:t>
      </w:r>
    </w:p>
    <w:p w:rsidR="00E56919" w:rsidRPr="00461D63" w:rsidRDefault="00E56919" w:rsidP="00461D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D63">
        <w:rPr>
          <w:rFonts w:ascii="Times New Roman" w:hAnsi="Times New Roman" w:cs="Times New Roman"/>
          <w:sz w:val="24"/>
          <w:szCs w:val="24"/>
        </w:rPr>
        <w:t>Nauczyciel ma 14 dni na sprawdzenie pracy i poinformowanie uczniów o ocenach, analizie pracy oraz terminach i sposobach poprawy.</w:t>
      </w:r>
    </w:p>
    <w:sectPr w:rsidR="00E56919" w:rsidRPr="00461D63" w:rsidSect="0035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8B5"/>
    <w:multiLevelType w:val="hybridMultilevel"/>
    <w:tmpl w:val="1CD8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919"/>
    <w:rsid w:val="00067836"/>
    <w:rsid w:val="00351E3F"/>
    <w:rsid w:val="003D7C02"/>
    <w:rsid w:val="00461D63"/>
    <w:rsid w:val="0051322B"/>
    <w:rsid w:val="00610306"/>
    <w:rsid w:val="00710F51"/>
    <w:rsid w:val="009A1257"/>
    <w:rsid w:val="00B9659B"/>
    <w:rsid w:val="00E5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KCiolek</cp:lastModifiedBy>
  <cp:revision>3</cp:revision>
  <dcterms:created xsi:type="dcterms:W3CDTF">2020-10-05T10:09:00Z</dcterms:created>
  <dcterms:modified xsi:type="dcterms:W3CDTF">2021-02-11T11:07:00Z</dcterms:modified>
</cp:coreProperties>
</file>